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</w:tblBorders>
        <w:tblLook w:val="0020" w:firstRow="1" w:lastRow="0" w:firstColumn="0" w:lastColumn="0" w:noHBand="0" w:noVBand="0"/>
      </w:tblPr>
      <w:tblGrid>
        <w:gridCol w:w="2443"/>
        <w:gridCol w:w="2657"/>
        <w:gridCol w:w="1452"/>
        <w:gridCol w:w="2165"/>
        <w:gridCol w:w="1743"/>
      </w:tblGrid>
      <w:tr w:rsidR="00F55E61" w:rsidRPr="00490138" w:rsidTr="00C33965">
        <w:trPr>
          <w:cantSplit/>
          <w:tblHeader/>
        </w:trPr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C33965" w:rsidRDefault="00C24460" w:rsidP="00C33965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>Entity</w:t>
            </w:r>
            <w:r w:rsidR="003D5F25" w:rsidRPr="00C33965"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 xml:space="preserve"> Legal Name:</w:t>
            </w:r>
          </w:p>
        </w:tc>
        <w:tc>
          <w:tcPr>
            <w:tcW w:w="1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C33965" w:rsidRDefault="003D5F25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F55E61" w:rsidRDefault="003D5F25" w:rsidP="00C33965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55E6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F55E61" w:rsidRDefault="00F55E61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55E6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Trade / Qualification: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F55E61" w:rsidRDefault="003D5F25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F55E61" w:rsidRPr="00490138" w:rsidTr="00C33965">
        <w:trPr>
          <w:cantSplit/>
          <w:tblHeader/>
        </w:trPr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C33965" w:rsidRDefault="00C24460" w:rsidP="00C33965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>Entity</w:t>
            </w:r>
            <w:r w:rsidR="003D5F25" w:rsidRPr="00C33965"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 xml:space="preserve"> Trading Name:</w:t>
            </w:r>
          </w:p>
        </w:tc>
        <w:tc>
          <w:tcPr>
            <w:tcW w:w="1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C33965" w:rsidRDefault="003D5F25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F55E61" w:rsidRDefault="00CB15B4" w:rsidP="00C33965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55E6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Address</w:t>
            </w:r>
            <w:r w:rsidR="003D5F25" w:rsidRPr="00F55E6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D5F25" w:rsidRPr="00F55E61" w:rsidRDefault="003D5F25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:rsidR="00C24460" w:rsidRDefault="00C24460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</w:tblBorders>
        <w:tblLook w:val="0020" w:firstRow="1" w:lastRow="0" w:firstColumn="0" w:lastColumn="0" w:noHBand="0" w:noVBand="0"/>
      </w:tblPr>
      <w:tblGrid>
        <w:gridCol w:w="2061"/>
        <w:gridCol w:w="2121"/>
        <w:gridCol w:w="249"/>
        <w:gridCol w:w="3226"/>
        <w:gridCol w:w="249"/>
        <w:gridCol w:w="2305"/>
        <w:gridCol w:w="249"/>
      </w:tblGrid>
      <w:tr w:rsidR="00C24460" w:rsidRPr="00490138" w:rsidTr="00C33965">
        <w:trPr>
          <w:cantSplit/>
          <w:tblHeader/>
        </w:trPr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Default="00C24460" w:rsidP="00F55E61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>Type of Entity [X]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Pr="00C24460" w:rsidRDefault="00C24460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>Trade Test Centre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Pr="00C24460" w:rsidRDefault="00C24460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1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Pr="00F55E61" w:rsidRDefault="00C24460" w:rsidP="00CB15B4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Skills Development Provider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Pr="00F55E61" w:rsidRDefault="00C24460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Pr="00F55E61" w:rsidRDefault="00C24460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Assessment Centre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4460" w:rsidRPr="00F55E61" w:rsidRDefault="00C24460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:rsidR="003D5F25" w:rsidRDefault="003D5F25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</w:tblBorders>
        <w:tblLook w:val="0020" w:firstRow="1" w:lastRow="0" w:firstColumn="0" w:lastColumn="0" w:noHBand="0" w:noVBand="0"/>
      </w:tblPr>
      <w:tblGrid>
        <w:gridCol w:w="705"/>
        <w:gridCol w:w="5247"/>
        <w:gridCol w:w="1276"/>
        <w:gridCol w:w="1274"/>
        <w:gridCol w:w="1958"/>
      </w:tblGrid>
      <w:tr w:rsidR="006C6117" w:rsidRPr="00490138" w:rsidTr="00C33965">
        <w:trPr>
          <w:cantSplit/>
          <w:tblHeader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429CD" w:rsidRPr="00490138" w:rsidRDefault="00A429CD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429CD" w:rsidRDefault="00A429CD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Description</w:t>
            </w:r>
          </w:p>
          <w:p w:rsidR="00D91471" w:rsidRPr="00490138" w:rsidRDefault="00D91471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(Please t</w:t>
            </w:r>
            <w:r w:rsidRPr="00C3396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ake pictures as evidence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429CD" w:rsidRPr="00232BE0" w:rsidRDefault="00A429CD" w:rsidP="00C33965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32BE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Acceptable</w:t>
            </w:r>
          </w:p>
          <w:p w:rsidR="00A429CD" w:rsidRPr="00232BE0" w:rsidRDefault="00A429CD" w:rsidP="00C33965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32BE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(YES)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429CD" w:rsidRPr="00232BE0" w:rsidRDefault="00A429CD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32BE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Not Acceptable</w:t>
            </w:r>
          </w:p>
          <w:p w:rsidR="00A429CD" w:rsidRPr="00232BE0" w:rsidRDefault="00A429CD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32BE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(NO)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429CD" w:rsidRPr="00232BE0" w:rsidRDefault="00A429CD" w:rsidP="00A429CD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32BE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Comment/s</w:t>
            </w:r>
          </w:p>
        </w:tc>
      </w:tr>
      <w:tr w:rsidR="00A429CD" w:rsidRPr="00490138" w:rsidTr="00C33965"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C33965" w:rsidRDefault="00A429CD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BF106B" w:rsidRDefault="00A429CD" w:rsidP="00BF106B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BF106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GENERAL</w:t>
            </w: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A429CD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How many previous OQSF trades or qualifications is the entity accredited for?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3107" w:rsidRPr="00490138" w:rsidRDefault="004C3107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Is the entrance to the workshop clean?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Is the workplace maintained free of hazards that could cause incidents?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surfaces free of water, oil or other fluids or substances?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ramps and stairs so designed and maintained to prevent slips and falls?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8327D6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8327D6" w:rsidRPr="00490138" w:rsidRDefault="008327D6" w:rsidP="00A429CD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8327D6" w:rsidRPr="00490138" w:rsidRDefault="008327D6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Is the workshop accessible by people with </w:t>
            </w:r>
            <w:r w:rsidR="00BE1FD6">
              <w:rPr>
                <w:rFonts w:ascii="Arial Narrow" w:hAnsi="Arial Narrow" w:cstheme="minorHAnsi"/>
                <w:sz w:val="22"/>
                <w:szCs w:val="22"/>
              </w:rPr>
              <w:t>disabilities?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8327D6" w:rsidRPr="00490138" w:rsidRDefault="008327D6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27D6" w:rsidRPr="00490138" w:rsidRDefault="008327D6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27D6" w:rsidRPr="00490138" w:rsidRDefault="008327D6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work areas, walkways, doorways, exits clear of obstructions and demarcations visible?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Is all lighting operational, effective and clean?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all toilets clean and in a good hygienic condition?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6117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429CD" w:rsidRPr="00490138" w:rsidRDefault="00A429CD" w:rsidP="004509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there any other housekeeping issues that need to be raised?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A429CD" w:rsidRPr="00490138" w:rsidRDefault="00A429CD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29CD" w:rsidRPr="00490138" w:rsidRDefault="00A429CD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E1FD6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E1FD6" w:rsidRPr="00490138" w:rsidRDefault="00BE1FD6" w:rsidP="00A429CD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E1FD6" w:rsidRPr="00490138" w:rsidRDefault="00BE1FD6" w:rsidP="00BE1FD6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Does the </w:t>
            </w:r>
            <w:r w:rsidR="004C3107">
              <w:rPr>
                <w:rFonts w:ascii="Arial Narrow" w:hAnsi="Arial Narrow" w:cstheme="minorHAnsi"/>
                <w:sz w:val="22"/>
                <w:szCs w:val="22"/>
              </w:rPr>
              <w:t>entity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ha</w:t>
            </w:r>
            <w:r w:rsidR="004C3107">
              <w:rPr>
                <w:rFonts w:ascii="Arial Narrow" w:hAnsi="Arial Narrow" w:cstheme="minorHAnsi"/>
                <w:sz w:val="22"/>
                <w:szCs w:val="22"/>
              </w:rPr>
              <w:t>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 copy of the </w:t>
            </w:r>
            <w:r w:rsidRPr="00C33965">
              <w:rPr>
                <w:rFonts w:ascii="Arial Narrow" w:hAnsi="Arial Narrow" w:cstheme="minorHAnsi"/>
                <w:sz w:val="22"/>
                <w:szCs w:val="22"/>
              </w:rPr>
              <w:t>Occupational Health and Safety Act (No. 85 of 1993)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on site.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E1FD6" w:rsidRPr="00490138" w:rsidRDefault="00BE1FD6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E1FD6" w:rsidRPr="00490138" w:rsidRDefault="00BE1FD6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1FD6" w:rsidRPr="00490138" w:rsidRDefault="00BE1FD6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E1FD6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E1FD6" w:rsidRPr="00490138" w:rsidRDefault="00BE1FD6" w:rsidP="00A429CD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E1FD6" w:rsidRDefault="00BE1FD6" w:rsidP="00BE1FD6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Is the </w:t>
            </w:r>
            <w:r w:rsidR="004C3107">
              <w:rPr>
                <w:rFonts w:ascii="Arial Narrow" w:hAnsi="Arial Narrow" w:cstheme="minorHAnsi"/>
                <w:sz w:val="22"/>
                <w:szCs w:val="22"/>
              </w:rPr>
              <w:t>entity is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aware of the OHS sections applicable to them?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E1FD6" w:rsidRPr="00490138" w:rsidRDefault="00BE1FD6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E1FD6" w:rsidRPr="00490138" w:rsidRDefault="00BE1FD6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1FD6" w:rsidRPr="00490138" w:rsidRDefault="00BE1FD6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D91471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91471" w:rsidRPr="00490138" w:rsidRDefault="00D91471" w:rsidP="00A429CD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91471" w:rsidRDefault="00D91471" w:rsidP="00BE1FD6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Does the </w:t>
            </w:r>
            <w:r w:rsidR="004C3107">
              <w:rPr>
                <w:rFonts w:ascii="Arial Narrow" w:hAnsi="Arial Narrow" w:cstheme="minorHAnsi"/>
                <w:sz w:val="22"/>
                <w:szCs w:val="22"/>
              </w:rPr>
              <w:t>entity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have First aid boxes visible and accessible?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D91471" w:rsidRPr="00490138" w:rsidRDefault="00D91471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1471" w:rsidRPr="00490138" w:rsidRDefault="00D91471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1471" w:rsidRPr="00490138" w:rsidRDefault="00D91471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D91471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91471" w:rsidRPr="00490138" w:rsidRDefault="00D91471" w:rsidP="00A429CD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91471" w:rsidRDefault="00D91471" w:rsidP="00BE1FD6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Does first aid boxes contain basic equipment?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D91471" w:rsidRPr="00490138" w:rsidRDefault="00D91471" w:rsidP="00450952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1471" w:rsidRPr="00490138" w:rsidRDefault="00D91471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1471" w:rsidRPr="00490138" w:rsidRDefault="00D91471" w:rsidP="00450952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spacing w:before="60" w:after="60"/>
              <w:ind w:left="4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 w:rsidR="004C310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46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/>
                <w:sz w:val="22"/>
                <w:szCs w:val="22"/>
              </w:rPr>
              <w:t>ELECTRICAL &amp; LIGHTING</w:t>
            </w: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portable electrical items in a good condition and Labelled?</w:t>
            </w:r>
          </w:p>
        </w:tc>
        <w:tc>
          <w:tcPr>
            <w:tcW w:w="6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Are all electrical distribution boxes kept clear of any obstructions?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all distribution boxes so maintained that no persons are exposed to live electrical conductors?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all electrical light</w:t>
            </w:r>
            <w:r>
              <w:rPr>
                <w:rFonts w:ascii="Arial Narrow" w:hAnsi="Arial Narrow" w:cstheme="minorHAnsi"/>
                <w:sz w:val="22"/>
                <w:szCs w:val="22"/>
              </w:rPr>
              <w:t>s</w:t>
            </w:r>
            <w:r w:rsidRPr="00490138">
              <w:rPr>
                <w:rFonts w:ascii="Arial Narrow" w:hAnsi="Arial Narrow" w:cstheme="minorHAnsi"/>
                <w:sz w:val="22"/>
                <w:szCs w:val="22"/>
              </w:rPr>
              <w:t xml:space="preserve"> and plug switches in a good and safe condition?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C33965">
            <w:pPr>
              <w:pStyle w:val="ListParagraph"/>
              <w:spacing w:before="60" w:after="60"/>
              <w:ind w:left="4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4C3107" w:rsidRPr="00490138" w:rsidRDefault="004C3107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DANGEROUS GOODS/HAZARDOUS CHEMICAL SUBSTANCES</w:t>
            </w:r>
          </w:p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lastRenderedPageBreak/>
              <w:t>(If there are dangerous goods or chemical substances located in your area, answer the following)</w:t>
            </w: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the dangerous goods /hazardous chemical substances clearly labeled?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workers aware of the harmful effects?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dangerous goods/hazardous chemical substances securely stored?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C33965">
            <w:pPr>
              <w:pStyle w:val="ListParagraph"/>
              <w:spacing w:before="60" w:after="60"/>
              <w:ind w:left="4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4C3107" w:rsidRPr="00490138" w:rsidRDefault="004C3107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MECHANICAL</w:t>
            </w: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emergency stops clearly visible and operational?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Are moving parts of all machines guarded to prevent injury?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machinery and equipment areas kept clean?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Is there adequate ventilation and dust fume extraction?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tools and equipment stored in proper places?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workers trained to operate machinery and equipment?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workers supervised to ensure correct operating procedure for Machineries?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Is the correct use of PPE maintained by Learners?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Are all hand tools inspected and in good condition?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="Calibri"/>
                <w:bCs/>
                <w:sz w:val="22"/>
                <w:szCs w:val="22"/>
              </w:rPr>
              <w:t>Are free-standing gas cylinders secured?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C33965">
            <w:pPr>
              <w:pStyle w:val="ListParagraph"/>
              <w:spacing w:before="60" w:after="60"/>
              <w:ind w:left="460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107" w:rsidRPr="00490138" w:rsidRDefault="004C3107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BF106B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BF106B" w:rsidRDefault="00B60F85" w:rsidP="00B60F85">
            <w:pPr>
              <w:spacing w:before="60" w:after="6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F106B">
              <w:rPr>
                <w:rFonts w:ascii="Arial Narrow" w:hAnsi="Arial Narrow" w:cs="Calibri"/>
                <w:b/>
                <w:bCs/>
                <w:sz w:val="22"/>
                <w:szCs w:val="22"/>
              </w:rPr>
              <w:t>FIRE FIGHTING EQUIPMENT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="Calibri"/>
                <w:bCs/>
                <w:sz w:val="22"/>
                <w:szCs w:val="22"/>
              </w:rPr>
              <w:t>Are there enough fire extinguishers in workshop?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="Calibri"/>
                <w:bCs/>
                <w:sz w:val="22"/>
                <w:szCs w:val="22"/>
              </w:rPr>
              <w:t>Have all fire extinguishers been inspected, fully charged and serviced?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0138">
              <w:rPr>
                <w:rFonts w:ascii="Arial Narrow" w:hAnsi="Arial Narrow" w:cs="Arial"/>
                <w:sz w:val="22"/>
                <w:szCs w:val="22"/>
              </w:rPr>
              <w:t>Are all fire extinguishers in their allocated places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not obstructed</w:t>
            </w:r>
            <w:r w:rsidRPr="00490138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="Arial"/>
                <w:sz w:val="22"/>
                <w:szCs w:val="22"/>
              </w:rPr>
              <w:t>Where brackets have been provided, have all fire extinguishers been fitted to the brackets?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Are workers aware of the location of fire-fighting equipment?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It there a trained and qualified fire fighter?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C33965">
            <w:pPr>
              <w:pStyle w:val="ListParagraph"/>
              <w:spacing w:before="60" w:after="60"/>
              <w:ind w:left="4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Default="004C3107" w:rsidP="00B60F8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107" w:rsidRPr="00490138" w:rsidRDefault="004C3107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PERSONAL PROTECTIVE EQUIPMENT (PPE):</w:t>
            </w: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</w:rPr>
            </w:pPr>
            <w:r w:rsidRPr="00490138">
              <w:rPr>
                <w:rFonts w:ascii="Arial Narrow" w:hAnsi="Arial Narrow" w:cstheme="minorHAnsi"/>
                <w:sz w:val="22"/>
                <w:szCs w:val="22"/>
              </w:rPr>
              <w:t>Has an assessment of the workplace been done to determine if hazards are present that would require the use of PPE?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Have symbolic signs been posted to indicate the required usage of PPE?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A429CD" w:rsidRDefault="004C3107" w:rsidP="00C33965">
            <w:pPr>
              <w:pStyle w:val="ListParagraph"/>
              <w:spacing w:before="60" w:after="60"/>
              <w:ind w:left="4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4C3107" w:rsidRPr="00490138" w:rsidRDefault="004C3107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BF106B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6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BF106B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106B">
              <w:rPr>
                <w:rFonts w:ascii="Arial Narrow" w:hAnsi="Arial Narrow"/>
                <w:b/>
                <w:bCs/>
                <w:sz w:val="22"/>
                <w:szCs w:val="22"/>
              </w:rPr>
              <w:t>EMERGENCY PROCEDURES:</w:t>
            </w: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Are workers aware of the emergency evacuation procedures?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Are workers aware of the emergency evacuation signals?</w:t>
            </w:r>
          </w:p>
        </w:tc>
        <w:tc>
          <w:tcPr>
            <w:tcW w:w="610" w:type="pct"/>
            <w:tcBorders>
              <w:left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Are the emergency evacuation procedures displayed? And the assembly point is visible</w:t>
            </w:r>
          </w:p>
        </w:tc>
        <w:tc>
          <w:tcPr>
            <w:tcW w:w="61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C3396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90138">
              <w:rPr>
                <w:rFonts w:ascii="Arial Narrow" w:hAnsi="Arial Narrow" w:cstheme="minorHAnsi"/>
                <w:bCs/>
                <w:sz w:val="22"/>
                <w:szCs w:val="22"/>
              </w:rPr>
              <w:t>Do workers know what to do in the case of a gas leak or chemical spill?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B60F8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Is there a trained and qualified first aider?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A429CD" w:rsidRDefault="00B60F85" w:rsidP="00B60F8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Does everybody know who to call in case of emergency, are phone numbers visible?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C33965" w:rsidRDefault="00B60F85" w:rsidP="00B60F85">
            <w:pPr>
              <w:pStyle w:val="ListParagraph"/>
              <w:numPr>
                <w:ilvl w:val="1"/>
                <w:numId w:val="1"/>
              </w:numPr>
              <w:spacing w:before="60" w:after="60"/>
              <w:ind w:left="460" w:hanging="438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Default="00B60F85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Does the </w:t>
            </w:r>
            <w:r w:rsidR="004C3107">
              <w:rPr>
                <w:rFonts w:ascii="Arial Narrow" w:hAnsi="Arial Narrow" w:cstheme="minorHAnsi"/>
                <w:bCs/>
                <w:sz w:val="22"/>
                <w:szCs w:val="22"/>
              </w:rPr>
              <w:t>entity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know where the nearest hospital is and have the hospital contact?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C3107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Pr="004C3107" w:rsidRDefault="004C3107" w:rsidP="00C33965">
            <w:pPr>
              <w:pStyle w:val="ListParagraph"/>
              <w:spacing w:before="60" w:after="60"/>
              <w:ind w:left="4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3107" w:rsidRDefault="004C3107" w:rsidP="00B60F85">
            <w:pPr>
              <w:spacing w:before="60" w:after="6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858D4">
              <w:rPr>
                <w:rFonts w:ascii="Arial" w:hAnsi="Arial" w:cs="Arial"/>
                <w:b/>
              </w:rPr>
              <w:t>Count Total Number of Yes and Total Number of 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107" w:rsidRPr="00490138" w:rsidRDefault="004C3107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107" w:rsidRPr="00490138" w:rsidRDefault="004C3107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0F85" w:rsidRPr="00490138" w:rsidTr="00C3396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6C6117" w:rsidRDefault="00B60F85" w:rsidP="00C339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60F85" w:rsidRPr="00C33965" w:rsidRDefault="00B60F85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3396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In my opinion, the </w:t>
            </w:r>
            <w:r w:rsidR="004C310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entity</w:t>
            </w:r>
            <w:r w:rsidRPr="00C33965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OHS is acceptable.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F85" w:rsidRPr="00490138" w:rsidRDefault="00B60F85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F85" w:rsidRPr="00490138" w:rsidRDefault="00B60F85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49C0" w:rsidRPr="00490138" w:rsidTr="006C6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949C0" w:rsidRPr="006C6117" w:rsidRDefault="00D949C0" w:rsidP="00B60F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949C0" w:rsidRPr="00D949C0" w:rsidRDefault="00D949C0" w:rsidP="00B60F85">
            <w:pPr>
              <w:spacing w:before="60" w:after="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Sum the Total Number of Yes and No from all other sections.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9C0" w:rsidRPr="00490138" w:rsidRDefault="00D949C0" w:rsidP="00B60F85">
            <w:pPr>
              <w:rPr>
                <w:rFonts w:ascii="Arial Narrow" w:hAnsi="Arial Narrow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9C0" w:rsidRPr="00490138" w:rsidRDefault="00D949C0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9C0" w:rsidRPr="00490138" w:rsidRDefault="00D949C0" w:rsidP="00B60F85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6454D7" w:rsidRDefault="006454D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</w:tblBorders>
        <w:tblLook w:val="0020" w:firstRow="1" w:lastRow="0" w:firstColumn="0" w:lastColumn="0" w:noHBand="0" w:noVBand="0"/>
      </w:tblPr>
      <w:tblGrid>
        <w:gridCol w:w="7935"/>
        <w:gridCol w:w="1276"/>
        <w:gridCol w:w="1249"/>
      </w:tblGrid>
      <w:tr w:rsidR="006C6117" w:rsidRPr="00490138" w:rsidTr="00C33965">
        <w:trPr>
          <w:cantSplit/>
          <w:tblHeader/>
        </w:trPr>
        <w:tc>
          <w:tcPr>
            <w:tcW w:w="3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6117" w:rsidRPr="008858D4" w:rsidRDefault="006C6117" w:rsidP="008858D4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8"/>
              </w:rPr>
              <w:t>OHS conducted by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6117" w:rsidRPr="00F55E61" w:rsidRDefault="006C6117" w:rsidP="008858D4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55E6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6117" w:rsidRPr="00F55E61" w:rsidRDefault="006C6117" w:rsidP="008858D4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Signature</w:t>
            </w:r>
          </w:p>
        </w:tc>
      </w:tr>
      <w:tr w:rsidR="006C6117" w:rsidRPr="00490138" w:rsidTr="00C33965">
        <w:trPr>
          <w:cantSplit/>
          <w:tblHeader/>
        </w:trPr>
        <w:tc>
          <w:tcPr>
            <w:tcW w:w="3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6117" w:rsidRDefault="006C6117" w:rsidP="008858D4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6117" w:rsidRPr="00F55E61" w:rsidRDefault="006C6117" w:rsidP="008858D4">
            <w:pPr>
              <w:spacing w:before="60" w:after="6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C6117" w:rsidRPr="00F55E61" w:rsidRDefault="006C6117" w:rsidP="008858D4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:rsidR="00E974C0" w:rsidRDefault="00E974C0"/>
    <w:sectPr w:rsidR="00E974C0" w:rsidSect="00167EBB">
      <w:headerReference w:type="default" r:id="rId8"/>
      <w:footerReference w:type="default" r:id="rId9"/>
      <w:pgSz w:w="11906" w:h="16838"/>
      <w:pgMar w:top="201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9E" w:rsidRDefault="0085779E" w:rsidP="005F5E5A">
      <w:r>
        <w:separator/>
      </w:r>
    </w:p>
  </w:endnote>
  <w:endnote w:type="continuationSeparator" w:id="0">
    <w:p w:rsidR="0085779E" w:rsidRDefault="0085779E" w:rsidP="005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2"/>
      <w:gridCol w:w="1583"/>
      <w:gridCol w:w="1729"/>
      <w:gridCol w:w="2020"/>
      <w:gridCol w:w="1648"/>
      <w:gridCol w:w="1934"/>
    </w:tblGrid>
    <w:tr w:rsidR="005F5E5A" w:rsidRPr="00673284" w:rsidTr="00FF0AA3"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5E5A" w:rsidRPr="00E5697C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b/>
              <w:color w:val="000000"/>
              <w:szCs w:val="24"/>
              <w:lang w:val="en-GB" w:eastAsia="en-GB"/>
            </w:rPr>
          </w:pPr>
          <w:r w:rsidRPr="00E5697C">
            <w:rPr>
              <w:rFonts w:ascii="Arial Narrow" w:hAnsi="Arial Narrow"/>
              <w:b/>
            </w:rPr>
            <w:t>OHS Checklist</w:t>
          </w:r>
        </w:p>
      </w:tc>
    </w:tr>
    <w:tr w:rsidR="005F5E5A" w:rsidRPr="00490138" w:rsidTr="00FF0AA3"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lang w:val="en-ZA" w:eastAsia="en-GB"/>
            </w:rPr>
            <w:t>Version</w:t>
          </w: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lang w:val="en-ZA" w:eastAsia="en-GB"/>
            </w:rPr>
            <w:t>1 of 2019</w:t>
          </w:r>
        </w:p>
      </w:tc>
      <w:tc>
        <w:tcPr>
          <w:tcW w:w="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szCs w:val="24"/>
              <w:lang w:val="en-GB" w:eastAsia="en-GB"/>
            </w:rPr>
            <w:t>Doc Ref.</w:t>
          </w: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color w:val="FF0000"/>
              <w:szCs w:val="24"/>
              <w:lang w:val="en-GB" w:eastAsia="en-GB"/>
            </w:rPr>
          </w:pPr>
          <w:r w:rsidRPr="005F5E5A">
            <w:rPr>
              <w:rFonts w:ascii="Arial Narrow" w:hAnsi="Arial Narrow" w:cs="Arial"/>
              <w:color w:val="C00000"/>
              <w:szCs w:val="24"/>
              <w:lang w:val="en-GB" w:eastAsia="en-GB"/>
            </w:rPr>
            <w:t>OHS Workshop Checklist</w:t>
          </w:r>
        </w:p>
      </w:tc>
      <w:tc>
        <w:tcPr>
          <w:tcW w:w="7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szCs w:val="24"/>
              <w:lang w:val="en-GB" w:eastAsia="en-GB"/>
            </w:rPr>
            <w:t>Doc. No.</w:t>
          </w:r>
        </w:p>
      </w:tc>
      <w:tc>
        <w:tcPr>
          <w:tcW w:w="9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</w:p>
      </w:tc>
    </w:tr>
    <w:tr w:rsidR="005F5E5A" w:rsidRPr="00490138" w:rsidTr="00FF0AA3"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lang w:val="en-ZA" w:eastAsia="en-GB"/>
            </w:rPr>
            <w:t>Signature:</w:t>
          </w: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</w:p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</w:p>
      </w:tc>
      <w:tc>
        <w:tcPr>
          <w:tcW w:w="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lang w:val="en-ZA" w:eastAsia="en-GB"/>
            </w:rPr>
            <w:t>Page</w:t>
          </w: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ascii="Arial Narrow" w:hAnsi="Arial Narrow"/>
            </w:rPr>
            <w:id w:val="-199409469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 Narrow" w:hAnsi="Arial Narrow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5697C" w:rsidRPr="00E5697C" w:rsidRDefault="00E5697C" w:rsidP="00E5697C">
                  <w:pPr>
                    <w:pStyle w:val="Footer"/>
                    <w:jc w:val="center"/>
                    <w:rPr>
                      <w:rFonts w:ascii="Arial Narrow" w:hAnsi="Arial Narrow"/>
                    </w:rPr>
                  </w:pPr>
                  <w:r w:rsidRPr="00E5697C">
                    <w:rPr>
                      <w:rFonts w:ascii="Arial Narrow" w:hAnsi="Arial Narrow"/>
                    </w:rPr>
                    <w:t xml:space="preserve">Page </w:t>
                  </w:r>
                  <w:r w:rsidRPr="00E5697C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E5697C">
                    <w:rPr>
                      <w:rFonts w:ascii="Arial Narrow" w:hAnsi="Arial Narrow"/>
                      <w:b/>
                      <w:bCs/>
                    </w:rPr>
                    <w:instrText xml:space="preserve"> PAGE </w:instrText>
                  </w:r>
                  <w:r w:rsidRPr="00E5697C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704ADE">
                    <w:rPr>
                      <w:rFonts w:ascii="Arial Narrow" w:hAnsi="Arial Narrow"/>
                      <w:b/>
                      <w:bCs/>
                      <w:noProof/>
                    </w:rPr>
                    <w:t>3</w:t>
                  </w:r>
                  <w:r w:rsidRPr="00E5697C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E5697C">
                    <w:rPr>
                      <w:rFonts w:ascii="Arial Narrow" w:hAnsi="Arial Narrow"/>
                    </w:rPr>
                    <w:t xml:space="preserve"> of </w:t>
                  </w:r>
                  <w:r w:rsidRPr="00E5697C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E5697C">
                    <w:rPr>
                      <w:rFonts w:ascii="Arial Narrow" w:hAnsi="Arial Narrow"/>
                      <w:b/>
                      <w:bCs/>
                    </w:rPr>
                    <w:instrText xml:space="preserve"> NUMPAGES  </w:instrText>
                  </w:r>
                  <w:r w:rsidRPr="00E5697C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704ADE">
                    <w:rPr>
                      <w:rFonts w:ascii="Arial Narrow" w:hAnsi="Arial Narrow"/>
                      <w:b/>
                      <w:bCs/>
                      <w:noProof/>
                    </w:rPr>
                    <w:t>3</w:t>
                  </w:r>
                  <w:r w:rsidRPr="00E5697C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color w:val="000000"/>
              <w:lang w:val="en-GB" w:eastAsia="en-GB"/>
            </w:rPr>
          </w:pPr>
        </w:p>
      </w:tc>
      <w:tc>
        <w:tcPr>
          <w:tcW w:w="7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  <w:r w:rsidRPr="00490138">
            <w:rPr>
              <w:rFonts w:ascii="Arial Narrow" w:hAnsi="Arial Narrow" w:cs="Arial"/>
              <w:color w:val="000000"/>
              <w:lang w:val="en-ZA" w:eastAsia="en-GB"/>
            </w:rPr>
            <w:t>Date revised</w:t>
          </w:r>
        </w:p>
      </w:tc>
      <w:tc>
        <w:tcPr>
          <w:tcW w:w="9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5E5A" w:rsidRPr="00490138" w:rsidRDefault="005F5E5A" w:rsidP="005F5E5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color w:val="000000"/>
              <w:szCs w:val="24"/>
              <w:lang w:val="en-GB" w:eastAsia="en-GB"/>
            </w:rPr>
          </w:pPr>
        </w:p>
      </w:tc>
    </w:tr>
  </w:tbl>
  <w:p w:rsidR="005F5E5A" w:rsidRPr="00490138" w:rsidRDefault="005F5E5A" w:rsidP="005F5E5A">
    <w:pPr>
      <w:pStyle w:val="Footer"/>
      <w:rPr>
        <w:rFonts w:ascii="Arial Narrow" w:hAnsi="Arial Narrow"/>
      </w:rPr>
    </w:pPr>
  </w:p>
  <w:p w:rsidR="005F5E5A" w:rsidRDefault="005F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9E" w:rsidRDefault="0085779E" w:rsidP="005F5E5A">
      <w:r>
        <w:separator/>
      </w:r>
    </w:p>
  </w:footnote>
  <w:footnote w:type="continuationSeparator" w:id="0">
    <w:p w:rsidR="0085779E" w:rsidRDefault="0085779E" w:rsidP="005F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5A" w:rsidRDefault="00167EBB">
    <w:pPr>
      <w:pStyle w:val="Header"/>
    </w:pPr>
    <w:r>
      <w:rPr>
        <w:rFonts w:ascii="Arial Narrow" w:hAnsi="Arial Narrow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2668137</wp:posOffset>
              </wp:positionH>
              <wp:positionV relativeFrom="paragraph">
                <wp:posOffset>-266130</wp:posOffset>
              </wp:positionV>
              <wp:extent cx="1658203" cy="887104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203" cy="887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97C" w:rsidRDefault="00E5697C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380015" cy="763243"/>
                                <wp:effectExtent l="0" t="0" r="0" b="8255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HS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0015" cy="7632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1pt;margin-top:-20.95pt;width:130.55pt;height:6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" fillcolor="white [3201]" stroked="f" strokeweight=".5pt">
              <v:textbox>
                <w:txbxContent>
                  <w:p w:rsidR="00E5697C" w:rsidRDefault="00E5697C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>
                          <wp:extent cx="1380015" cy="763243"/>
                          <wp:effectExtent l="0" t="0" r="0" b="8255"/>
                          <wp:docPr id="102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HS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0015" cy="7632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90138">
      <w:rPr>
        <w:rFonts w:ascii="Arial Narrow" w:hAnsi="Arial Narrow"/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2FE8DAF4">
          <wp:simplePos x="0" y="0"/>
          <wp:positionH relativeFrom="column">
            <wp:posOffset>1439839</wp:posOffset>
          </wp:positionH>
          <wp:positionV relativeFrom="paragraph">
            <wp:posOffset>-218364</wp:posOffset>
          </wp:positionV>
          <wp:extent cx="1323340" cy="652145"/>
          <wp:effectExtent l="0" t="0" r="0" b="0"/>
          <wp:wrapThrough wrapText="bothSides">
            <wp:wrapPolygon edited="0">
              <wp:start x="0" y="0"/>
              <wp:lineTo x="0" y="20822"/>
              <wp:lineTo x="21144" y="20822"/>
              <wp:lineTo x="21144" y="0"/>
              <wp:lineTo x="0" y="0"/>
            </wp:wrapPolygon>
          </wp:wrapThrough>
          <wp:docPr id="100" name="Picture 100" descr="C:\Users\Lefifi.T\AppData\Local\Microsoft\Windows\Temporary Internet Files\Content.Outlook\XAEMJRW7\Higher Education LOGO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fifi.T\AppData\Local\Microsoft\Windows\Temporary Internet Files\Content.Outlook\XAEMJRW7\Higher Education LOGO (6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421ED9CD">
          <wp:simplePos x="0" y="0"/>
          <wp:positionH relativeFrom="column">
            <wp:posOffset>20472</wp:posOffset>
          </wp:positionH>
          <wp:positionV relativeFrom="paragraph">
            <wp:posOffset>-150125</wp:posOffset>
          </wp:positionV>
          <wp:extent cx="1385247" cy="477482"/>
          <wp:effectExtent l="0" t="0" r="5715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684" cy="481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4804012</wp:posOffset>
              </wp:positionH>
              <wp:positionV relativeFrom="paragraph">
                <wp:posOffset>-266131</wp:posOffset>
              </wp:positionV>
              <wp:extent cx="1838325" cy="928047"/>
              <wp:effectExtent l="0" t="0" r="28575" b="247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9280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0AA3" w:rsidRDefault="00E5697C" w:rsidP="00167EBB">
                          <w:pPr>
                            <w:jc w:val="center"/>
                          </w:pPr>
                          <w:r w:rsidRPr="00C33965">
                            <w:rPr>
                              <w:rFonts w:ascii="Arial Narrow" w:hAnsi="Arial Narrow"/>
                              <w:b/>
                              <w:sz w:val="40"/>
                              <w:szCs w:val="48"/>
                            </w:rPr>
                            <w:t>OHS Checklist for TTC</w:t>
                          </w:r>
                          <w:r w:rsidR="004C3107">
                            <w:rPr>
                              <w:rFonts w:ascii="Arial Narrow" w:hAnsi="Arial Narrow"/>
                              <w:b/>
                              <w:sz w:val="40"/>
                              <w:szCs w:val="48"/>
                            </w:rPr>
                            <w:t>/AC</w:t>
                          </w:r>
                          <w:r w:rsidRPr="00C33965">
                            <w:rPr>
                              <w:rFonts w:ascii="Arial Narrow" w:hAnsi="Arial Narrow"/>
                              <w:b/>
                              <w:sz w:val="40"/>
                              <w:szCs w:val="48"/>
                            </w:rPr>
                            <w:t xml:space="preserve"> and SDP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8.25pt;margin-top:-20.95pt;width:144.75pt;height:7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" fillcolor="white [3201]" strokeweight="1pt">
              <v:stroke dashstyle="longDashDotDot"/>
              <v:textbox>
                <w:txbxContent>
                  <w:p w:rsidR="00FF0AA3" w:rsidRDefault="00E5697C" w:rsidP="00167EBB">
                    <w:pPr>
                      <w:jc w:val="center"/>
                    </w:pPr>
                    <w:r w:rsidRPr="00C33965">
                      <w:rPr>
                        <w:rFonts w:ascii="Arial Narrow" w:hAnsi="Arial Narrow"/>
                        <w:b/>
                        <w:sz w:val="40"/>
                        <w:szCs w:val="48"/>
                      </w:rPr>
                      <w:t>OHS Checklist for TTC</w:t>
                    </w:r>
                    <w:r w:rsidR="004C3107">
                      <w:rPr>
                        <w:rFonts w:ascii="Arial Narrow" w:hAnsi="Arial Narrow"/>
                        <w:b/>
                        <w:sz w:val="40"/>
                        <w:szCs w:val="48"/>
                      </w:rPr>
                      <w:t>/AC</w:t>
                    </w:r>
                    <w:r w:rsidRPr="00C33965">
                      <w:rPr>
                        <w:rFonts w:ascii="Arial Narrow" w:hAnsi="Arial Narrow"/>
                        <w:b/>
                        <w:sz w:val="40"/>
                        <w:szCs w:val="48"/>
                      </w:rPr>
                      <w:t xml:space="preserve"> and SDP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5D3"/>
    <w:multiLevelType w:val="multilevel"/>
    <w:tmpl w:val="43D4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5A"/>
    <w:rsid w:val="00150021"/>
    <w:rsid w:val="00167EBB"/>
    <w:rsid w:val="001A7359"/>
    <w:rsid w:val="001C01D7"/>
    <w:rsid w:val="001F1B81"/>
    <w:rsid w:val="00232BE0"/>
    <w:rsid w:val="003A6420"/>
    <w:rsid w:val="003D5F25"/>
    <w:rsid w:val="00413B21"/>
    <w:rsid w:val="0047557B"/>
    <w:rsid w:val="004C3107"/>
    <w:rsid w:val="00554A86"/>
    <w:rsid w:val="005C72BE"/>
    <w:rsid w:val="005F1E08"/>
    <w:rsid w:val="005F5E5A"/>
    <w:rsid w:val="006014A5"/>
    <w:rsid w:val="006454D7"/>
    <w:rsid w:val="006C6117"/>
    <w:rsid w:val="00704ADE"/>
    <w:rsid w:val="008327D6"/>
    <w:rsid w:val="0085779E"/>
    <w:rsid w:val="00A429CD"/>
    <w:rsid w:val="00B12C66"/>
    <w:rsid w:val="00B60F85"/>
    <w:rsid w:val="00BE1FD6"/>
    <w:rsid w:val="00BF106B"/>
    <w:rsid w:val="00C24460"/>
    <w:rsid w:val="00C33965"/>
    <w:rsid w:val="00CB15B4"/>
    <w:rsid w:val="00D91471"/>
    <w:rsid w:val="00D949C0"/>
    <w:rsid w:val="00E5697C"/>
    <w:rsid w:val="00E974C0"/>
    <w:rsid w:val="00F55E61"/>
    <w:rsid w:val="00F80F58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B4641001-A5C0-45DE-B9B7-93DF9CC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E1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E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E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2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1FD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5D0C0D1A474FB66B29C00390B0AC" ma:contentTypeVersion="16" ma:contentTypeDescription="Create a new document." ma:contentTypeScope="" ma:versionID="2648ce2d7edb8accc44d01cdf3dc59ea">
  <xsd:schema xmlns:xsd="http://www.w3.org/2001/XMLSchema" xmlns:xs="http://www.w3.org/2001/XMLSchema" xmlns:p="http://schemas.microsoft.com/office/2006/metadata/properties" xmlns:ns2="480c99f2-6876-4e9b-8624-c84d516afc2c" xmlns:ns3="864b1fc0-3887-4959-b12e-05af9ae84721" targetNamespace="http://schemas.microsoft.com/office/2006/metadata/properties" ma:root="true" ma:fieldsID="9c286e960827e1cffdff7a13662b85bb" ns2:_="" ns3:_="">
    <xsd:import namespace="480c99f2-6876-4e9b-8624-c84d516afc2c"/>
    <xsd:import namespace="864b1fc0-3887-4959-b12e-05af9ae84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99f2-6876-4e9b-8624-c84d516a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7c681-50a1-4207-a3a5-8d892a215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c0-3887-4959-b12e-05af9ae84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9d9be-0267-407b-a2ca-d3697d1bdf71}" ma:internalName="TaxCatchAll" ma:showField="CatchAllData" ma:web="864b1fc0-3887-4959-b12e-05af9ae84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0A22D-7382-4220-B63A-FC117C0F3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E303E-6843-435F-8810-EC4C1C140702}"/>
</file>

<file path=customXml/itemProps3.xml><?xml version="1.0" encoding="utf-8"?>
<ds:datastoreItem xmlns:ds="http://schemas.openxmlformats.org/officeDocument/2006/customXml" ds:itemID="{0D099532-C3E3-47DC-9701-3572D7CA1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Steenkamp.Heilene</dc:creator>
  <cp:keywords/>
  <dc:description/>
  <cp:lastModifiedBy>Mokwadi David Thaga</cp:lastModifiedBy>
  <cp:revision>2</cp:revision>
  <dcterms:created xsi:type="dcterms:W3CDTF">2022-09-14T19:13:00Z</dcterms:created>
  <dcterms:modified xsi:type="dcterms:W3CDTF">2022-09-14T19:13:00Z</dcterms:modified>
</cp:coreProperties>
</file>